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438B" w14:textId="77777777" w:rsidR="00C71324" w:rsidRDefault="00C71324" w:rsidP="00C71324">
      <w:pPr>
        <w:pStyle w:val="a0"/>
        <w:rPr>
          <w:rFonts w:ascii="仿宋_GB2312" w:eastAsia="仿宋_GB2312" w:hAnsi="仿宋" w:cs="Tahoma"/>
          <w:kern w:val="0"/>
        </w:rPr>
      </w:pPr>
      <w:r>
        <w:rPr>
          <w:rFonts w:ascii="仿宋_GB2312" w:eastAsia="仿宋_GB2312" w:hAnsi="仿宋" w:cs="Tahoma" w:hint="eastAsia"/>
          <w:kern w:val="0"/>
        </w:rPr>
        <w:t>附件2：</w:t>
      </w:r>
    </w:p>
    <w:p w14:paraId="3A692900" w14:textId="77777777" w:rsidR="00C71324" w:rsidRDefault="00C71324" w:rsidP="00C71324">
      <w:pPr>
        <w:pStyle w:val="1"/>
        <w:spacing w:before="164"/>
        <w:ind w:right="241"/>
        <w:rPr>
          <w:b/>
          <w:sz w:val="28"/>
        </w:rPr>
      </w:pPr>
      <w:r>
        <w:rPr>
          <w:rFonts w:ascii="方正小标宋_GBK" w:eastAsia="方正小标宋_GBK" w:hAnsi="方正小标宋_GBK" w:cs="方正小标宋_GBK"/>
          <w:i w:val="0"/>
          <w:iCs/>
          <w:sz w:val="40"/>
          <w:szCs w:val="40"/>
        </w:rPr>
        <w:t>2022 年暑期社会实践活动先进单位申报表</w:t>
      </w:r>
      <w:r>
        <w:rPr>
          <w:w w:val="99"/>
        </w:rPr>
        <w:t xml:space="preserve"> </w:t>
      </w:r>
    </w:p>
    <w:tbl>
      <w:tblPr>
        <w:tblW w:w="8747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2072"/>
        <w:gridCol w:w="1709"/>
        <w:gridCol w:w="2756"/>
        <w:gridCol w:w="1569"/>
      </w:tblGrid>
      <w:tr w:rsidR="00C71324" w14:paraId="047310D7" w14:textId="77777777" w:rsidTr="005335D8">
        <w:trPr>
          <w:trHeight w:val="623"/>
        </w:trPr>
        <w:tc>
          <w:tcPr>
            <w:tcW w:w="2713" w:type="dxa"/>
            <w:gridSpan w:val="2"/>
          </w:tcPr>
          <w:p w14:paraId="6F56C86D" w14:textId="77777777" w:rsidR="00C71324" w:rsidRDefault="00C71324" w:rsidP="005335D8">
            <w:pPr>
              <w:pStyle w:val="TableParagraph"/>
              <w:spacing w:before="132"/>
              <w:ind w:left="834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6034" w:type="dxa"/>
            <w:gridSpan w:val="3"/>
          </w:tcPr>
          <w:p w14:paraId="6F53FF39" w14:textId="77777777" w:rsidR="00C71324" w:rsidRDefault="00C71324" w:rsidP="005335D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71324" w14:paraId="3AB60162" w14:textId="77777777" w:rsidTr="005335D8">
        <w:trPr>
          <w:trHeight w:val="623"/>
        </w:trPr>
        <w:tc>
          <w:tcPr>
            <w:tcW w:w="2713" w:type="dxa"/>
            <w:gridSpan w:val="2"/>
          </w:tcPr>
          <w:p w14:paraId="4D59C792" w14:textId="77777777" w:rsidR="00C71324" w:rsidRDefault="00C71324" w:rsidP="005335D8">
            <w:pPr>
              <w:pStyle w:val="TableParagraph"/>
              <w:spacing w:before="132"/>
              <w:ind w:left="695"/>
              <w:rPr>
                <w:sz w:val="28"/>
              </w:rPr>
            </w:pPr>
            <w:r>
              <w:rPr>
                <w:sz w:val="28"/>
              </w:rPr>
              <w:t>服务队数量</w:t>
            </w:r>
          </w:p>
        </w:tc>
        <w:tc>
          <w:tcPr>
            <w:tcW w:w="1709" w:type="dxa"/>
          </w:tcPr>
          <w:p w14:paraId="084A001D" w14:textId="77777777" w:rsidR="00C71324" w:rsidRDefault="00C71324" w:rsidP="005335D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56" w:type="dxa"/>
          </w:tcPr>
          <w:p w14:paraId="19F3045F" w14:textId="77777777" w:rsidR="00C71324" w:rsidRDefault="00C71324" w:rsidP="005335D8">
            <w:pPr>
              <w:pStyle w:val="TableParagraph"/>
              <w:spacing w:before="132"/>
              <w:ind w:left="236" w:right="228"/>
              <w:jc w:val="center"/>
              <w:rPr>
                <w:sz w:val="28"/>
              </w:rPr>
            </w:pPr>
            <w:r>
              <w:rPr>
                <w:sz w:val="28"/>
              </w:rPr>
              <w:t>校级立项数</w:t>
            </w:r>
          </w:p>
        </w:tc>
        <w:tc>
          <w:tcPr>
            <w:tcW w:w="1569" w:type="dxa"/>
          </w:tcPr>
          <w:p w14:paraId="1AFB6DF5" w14:textId="77777777" w:rsidR="00C71324" w:rsidRDefault="00C71324" w:rsidP="005335D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71324" w14:paraId="7E1C9A62" w14:textId="77777777" w:rsidTr="005335D8">
        <w:trPr>
          <w:trHeight w:val="623"/>
        </w:trPr>
        <w:tc>
          <w:tcPr>
            <w:tcW w:w="2713" w:type="dxa"/>
            <w:gridSpan w:val="2"/>
          </w:tcPr>
          <w:p w14:paraId="735FDAF9" w14:textId="77777777" w:rsidR="00C71324" w:rsidRDefault="00C71324" w:rsidP="005335D8">
            <w:pPr>
              <w:pStyle w:val="TableParagraph"/>
              <w:spacing w:before="132"/>
              <w:ind w:left="556"/>
              <w:rPr>
                <w:sz w:val="28"/>
              </w:rPr>
            </w:pPr>
            <w:r>
              <w:rPr>
                <w:sz w:val="28"/>
              </w:rPr>
              <w:t>服务队总人数</w:t>
            </w:r>
          </w:p>
        </w:tc>
        <w:tc>
          <w:tcPr>
            <w:tcW w:w="1709" w:type="dxa"/>
          </w:tcPr>
          <w:p w14:paraId="3F608283" w14:textId="77777777" w:rsidR="00C71324" w:rsidRDefault="00C71324" w:rsidP="005335D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56" w:type="dxa"/>
          </w:tcPr>
          <w:p w14:paraId="747B9F66" w14:textId="77777777" w:rsidR="00C71324" w:rsidRDefault="00C71324" w:rsidP="005335D8">
            <w:pPr>
              <w:pStyle w:val="TableParagraph"/>
              <w:spacing w:before="132"/>
              <w:ind w:left="236" w:right="229"/>
              <w:jc w:val="center"/>
              <w:rPr>
                <w:sz w:val="28"/>
              </w:rPr>
            </w:pPr>
            <w:r>
              <w:rPr>
                <w:sz w:val="28"/>
              </w:rPr>
              <w:t>校级立项团队人数</w:t>
            </w:r>
          </w:p>
        </w:tc>
        <w:tc>
          <w:tcPr>
            <w:tcW w:w="1569" w:type="dxa"/>
          </w:tcPr>
          <w:p w14:paraId="459EF4A8" w14:textId="77777777" w:rsidR="00C71324" w:rsidRDefault="00C71324" w:rsidP="005335D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71324" w14:paraId="3CAB0A71" w14:textId="77777777" w:rsidTr="005335D8">
        <w:trPr>
          <w:trHeight w:val="624"/>
        </w:trPr>
        <w:tc>
          <w:tcPr>
            <w:tcW w:w="2713" w:type="dxa"/>
            <w:gridSpan w:val="2"/>
          </w:tcPr>
          <w:p w14:paraId="2A5B9B23" w14:textId="77777777" w:rsidR="00C71324" w:rsidRDefault="00C71324" w:rsidP="005335D8">
            <w:pPr>
              <w:pStyle w:val="TableParagraph"/>
              <w:spacing w:before="133"/>
              <w:ind w:left="390"/>
              <w:rPr>
                <w:sz w:val="28"/>
              </w:rPr>
            </w:pPr>
            <w:r>
              <w:rPr>
                <w:sz w:val="28"/>
              </w:rPr>
              <w:t>省级媒体报道数量</w:t>
            </w:r>
          </w:p>
        </w:tc>
        <w:tc>
          <w:tcPr>
            <w:tcW w:w="1709" w:type="dxa"/>
          </w:tcPr>
          <w:p w14:paraId="175B592C" w14:textId="77777777" w:rsidR="00C71324" w:rsidRDefault="00C71324" w:rsidP="005335D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56" w:type="dxa"/>
          </w:tcPr>
          <w:p w14:paraId="26789D17" w14:textId="77777777" w:rsidR="00C71324" w:rsidRDefault="00C71324" w:rsidP="005335D8">
            <w:pPr>
              <w:pStyle w:val="TableParagraph"/>
              <w:spacing w:before="133"/>
              <w:ind w:left="236" w:right="228"/>
              <w:jc w:val="center"/>
              <w:rPr>
                <w:sz w:val="28"/>
              </w:rPr>
            </w:pPr>
            <w:r>
              <w:rPr>
                <w:sz w:val="28"/>
              </w:rPr>
              <w:t>实践服务成果数</w:t>
            </w:r>
          </w:p>
        </w:tc>
        <w:tc>
          <w:tcPr>
            <w:tcW w:w="1569" w:type="dxa"/>
          </w:tcPr>
          <w:p w14:paraId="7C2F465B" w14:textId="77777777" w:rsidR="00C71324" w:rsidRDefault="00C71324" w:rsidP="005335D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71324" w14:paraId="5D196775" w14:textId="77777777" w:rsidTr="005335D8">
        <w:trPr>
          <w:trHeight w:val="623"/>
        </w:trPr>
        <w:tc>
          <w:tcPr>
            <w:tcW w:w="2713" w:type="dxa"/>
            <w:gridSpan w:val="2"/>
          </w:tcPr>
          <w:p w14:paraId="08BC74C9" w14:textId="77777777" w:rsidR="00C71324" w:rsidRDefault="00C71324" w:rsidP="005335D8">
            <w:pPr>
              <w:pStyle w:val="TableParagraph"/>
              <w:spacing w:before="132"/>
              <w:ind w:left="390"/>
              <w:rPr>
                <w:sz w:val="28"/>
              </w:rPr>
            </w:pPr>
            <w:r>
              <w:rPr>
                <w:sz w:val="28"/>
              </w:rPr>
              <w:t>省级媒体报道链接</w:t>
            </w:r>
          </w:p>
        </w:tc>
        <w:tc>
          <w:tcPr>
            <w:tcW w:w="6034" w:type="dxa"/>
            <w:gridSpan w:val="3"/>
          </w:tcPr>
          <w:p w14:paraId="40D8ED6E" w14:textId="77777777" w:rsidR="00C71324" w:rsidRDefault="00C71324" w:rsidP="005335D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71324" w14:paraId="55B754C2" w14:textId="77777777" w:rsidTr="005335D8">
        <w:trPr>
          <w:trHeight w:val="5042"/>
        </w:trPr>
        <w:tc>
          <w:tcPr>
            <w:tcW w:w="641" w:type="dxa"/>
          </w:tcPr>
          <w:p w14:paraId="32A2CCD2" w14:textId="77777777" w:rsidR="00C71324" w:rsidRDefault="00C71324" w:rsidP="005335D8">
            <w:pPr>
              <w:pStyle w:val="TableParagraph"/>
              <w:rPr>
                <w:b/>
                <w:sz w:val="28"/>
              </w:rPr>
            </w:pPr>
          </w:p>
          <w:p w14:paraId="2A985B8C" w14:textId="77777777" w:rsidR="00C71324" w:rsidRDefault="00C71324" w:rsidP="005335D8">
            <w:pPr>
              <w:pStyle w:val="TableParagraph"/>
              <w:rPr>
                <w:b/>
                <w:sz w:val="28"/>
              </w:rPr>
            </w:pPr>
          </w:p>
          <w:p w14:paraId="31FCD9BC" w14:textId="77777777" w:rsidR="00C71324" w:rsidRDefault="00C71324" w:rsidP="005335D8">
            <w:pPr>
              <w:pStyle w:val="TableParagraph"/>
              <w:rPr>
                <w:b/>
                <w:sz w:val="28"/>
              </w:rPr>
            </w:pPr>
          </w:p>
          <w:p w14:paraId="4C39CCE6" w14:textId="77777777" w:rsidR="00C71324" w:rsidRDefault="00C71324" w:rsidP="005335D8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07677F5" w14:textId="77777777" w:rsidR="00C71324" w:rsidRDefault="00C71324" w:rsidP="005335D8">
            <w:pPr>
              <w:pStyle w:val="TableParagraph"/>
              <w:spacing w:line="417" w:lineRule="auto"/>
              <w:ind w:left="220" w:right="211"/>
              <w:rPr>
                <w:sz w:val="28"/>
              </w:rPr>
            </w:pPr>
            <w:r>
              <w:rPr>
                <w:sz w:val="28"/>
              </w:rPr>
              <w:t>主要工作</w:t>
            </w:r>
          </w:p>
        </w:tc>
        <w:tc>
          <w:tcPr>
            <w:tcW w:w="8106" w:type="dxa"/>
            <w:gridSpan w:val="4"/>
          </w:tcPr>
          <w:p w14:paraId="3BE4DB21" w14:textId="77777777" w:rsidR="00C71324" w:rsidRDefault="00C71324" w:rsidP="005335D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71324" w14:paraId="18FAB193" w14:textId="77777777" w:rsidTr="005335D8">
        <w:trPr>
          <w:trHeight w:val="3252"/>
        </w:trPr>
        <w:tc>
          <w:tcPr>
            <w:tcW w:w="641" w:type="dxa"/>
          </w:tcPr>
          <w:p w14:paraId="753B7329" w14:textId="77777777" w:rsidR="00C71324" w:rsidRDefault="00C71324" w:rsidP="005335D8">
            <w:pPr>
              <w:pStyle w:val="TableParagraph"/>
              <w:spacing w:before="12"/>
              <w:rPr>
                <w:b/>
                <w:sz w:val="39"/>
              </w:rPr>
            </w:pPr>
          </w:p>
          <w:p w14:paraId="04BDE030" w14:textId="77777777" w:rsidR="00C71324" w:rsidRDefault="00C71324" w:rsidP="005335D8">
            <w:pPr>
              <w:pStyle w:val="TableParagraph"/>
              <w:spacing w:line="417" w:lineRule="auto"/>
              <w:ind w:left="220" w:right="211"/>
              <w:rPr>
                <w:sz w:val="28"/>
              </w:rPr>
            </w:pPr>
            <w:r>
              <w:rPr>
                <w:sz w:val="28"/>
              </w:rPr>
              <w:t>单位意见</w:t>
            </w:r>
          </w:p>
        </w:tc>
        <w:tc>
          <w:tcPr>
            <w:tcW w:w="8106" w:type="dxa"/>
            <w:gridSpan w:val="4"/>
          </w:tcPr>
          <w:p w14:paraId="034E4152" w14:textId="77777777" w:rsidR="00C71324" w:rsidRDefault="00C71324" w:rsidP="005335D8">
            <w:pPr>
              <w:pStyle w:val="TableParagraph"/>
              <w:rPr>
                <w:b/>
                <w:sz w:val="24"/>
              </w:rPr>
            </w:pPr>
          </w:p>
          <w:p w14:paraId="6C2C9CE3" w14:textId="77777777" w:rsidR="00C71324" w:rsidRDefault="00C71324" w:rsidP="005335D8">
            <w:pPr>
              <w:pStyle w:val="TableParagraph"/>
              <w:rPr>
                <w:b/>
                <w:sz w:val="24"/>
              </w:rPr>
            </w:pPr>
          </w:p>
          <w:p w14:paraId="068B8FDB" w14:textId="77777777" w:rsidR="00C71324" w:rsidRDefault="00C71324" w:rsidP="005335D8">
            <w:pPr>
              <w:pStyle w:val="TableParagraph"/>
              <w:rPr>
                <w:b/>
                <w:sz w:val="24"/>
              </w:rPr>
            </w:pPr>
          </w:p>
          <w:p w14:paraId="331A7171" w14:textId="77777777" w:rsidR="00C71324" w:rsidRDefault="00C71324" w:rsidP="005335D8">
            <w:pPr>
              <w:pStyle w:val="TableParagraph"/>
              <w:rPr>
                <w:b/>
                <w:sz w:val="24"/>
              </w:rPr>
            </w:pPr>
          </w:p>
          <w:p w14:paraId="187ECE53" w14:textId="77777777" w:rsidR="00C71324" w:rsidRDefault="00C71324" w:rsidP="005335D8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3BE0A90" w14:textId="77777777" w:rsidR="00C71324" w:rsidRDefault="00C71324" w:rsidP="005335D8">
            <w:pPr>
              <w:pStyle w:val="TableParagraph"/>
              <w:spacing w:before="1"/>
              <w:ind w:right="1597"/>
              <w:jc w:val="right"/>
              <w:rPr>
                <w:sz w:val="24"/>
              </w:rPr>
            </w:pPr>
            <w:r>
              <w:rPr>
                <w:sz w:val="24"/>
              </w:rPr>
              <w:t>签章：</w:t>
            </w:r>
          </w:p>
          <w:p w14:paraId="3CA809EF" w14:textId="77777777" w:rsidR="00C71324" w:rsidRDefault="00C71324" w:rsidP="005335D8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591E494" w14:textId="77777777" w:rsidR="00C71324" w:rsidRDefault="00C71324" w:rsidP="005335D8">
            <w:pPr>
              <w:pStyle w:val="TableParagraph"/>
              <w:tabs>
                <w:tab w:val="left" w:pos="840"/>
                <w:tab w:val="left" w:pos="1560"/>
              </w:tabs>
              <w:spacing w:before="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14:paraId="647B0388" w14:textId="77777777" w:rsidR="00C71324" w:rsidRDefault="00C71324" w:rsidP="00C71324">
      <w:pPr>
        <w:pStyle w:val="a0"/>
        <w:spacing w:before="7"/>
        <w:rPr>
          <w:b/>
          <w:sz w:val="5"/>
        </w:rPr>
      </w:pPr>
    </w:p>
    <w:p w14:paraId="5E435BE9" w14:textId="77777777" w:rsidR="00C71324" w:rsidRDefault="00C71324" w:rsidP="00C71324">
      <w:pPr>
        <w:spacing w:line="484" w:lineRule="exact"/>
        <w:ind w:left="1030"/>
        <w:jc w:val="left"/>
        <w:rPr>
          <w:sz w:val="28"/>
        </w:rPr>
      </w:pPr>
      <w:r>
        <w:rPr>
          <w:rFonts w:ascii="Microsoft JhengHei" w:eastAsia="Microsoft JhengHei" w:hint="eastAsia"/>
          <w:b/>
          <w:sz w:val="28"/>
        </w:rPr>
        <w:lastRenderedPageBreak/>
        <w:t>注：</w:t>
      </w:r>
      <w:r>
        <w:rPr>
          <w:sz w:val="28"/>
        </w:rPr>
        <w:t>实践服务成果指有一定价值的调研报告、发展报告等。</w:t>
      </w:r>
    </w:p>
    <w:p w14:paraId="5CB1CACC" w14:textId="77777777" w:rsidR="00F33C8F" w:rsidRPr="00C71324" w:rsidRDefault="00F33C8F"/>
    <w:sectPr w:rsidR="00F33C8F" w:rsidRPr="00C71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auto"/>
    <w:pitch w:val="default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24"/>
    <w:rsid w:val="00C71324"/>
    <w:rsid w:val="00F3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1EB5"/>
  <w15:chartTrackingRefBased/>
  <w15:docId w15:val="{BEADE9CF-214C-4C56-9A8A-EA12E439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7132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1"/>
    <w:qFormat/>
    <w:rsid w:val="00C71324"/>
    <w:pPr>
      <w:spacing w:line="751" w:lineRule="exact"/>
      <w:ind w:left="435" w:right="852"/>
      <w:jc w:val="center"/>
      <w:outlineLvl w:val="0"/>
    </w:pPr>
    <w:rPr>
      <w:rFonts w:ascii="方正小标宋简体" w:eastAsia="方正小标宋简体" w:hAnsi="方正小标宋简体" w:cs="方正小标宋简体"/>
      <w:i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1"/>
    <w:rsid w:val="00C71324"/>
    <w:rPr>
      <w:rFonts w:ascii="方正小标宋简体" w:eastAsia="方正小标宋简体" w:hAnsi="方正小标宋简体" w:cs="方正小标宋简体"/>
      <w:i/>
      <w:sz w:val="44"/>
      <w:szCs w:val="44"/>
    </w:rPr>
  </w:style>
  <w:style w:type="paragraph" w:styleId="a0">
    <w:name w:val="Body Text"/>
    <w:basedOn w:val="a"/>
    <w:link w:val="a4"/>
    <w:uiPriority w:val="1"/>
    <w:qFormat/>
    <w:rsid w:val="00C71324"/>
    <w:rPr>
      <w:sz w:val="32"/>
      <w:szCs w:val="32"/>
    </w:rPr>
  </w:style>
  <w:style w:type="character" w:customStyle="1" w:styleId="a4">
    <w:name w:val="正文文本 字符"/>
    <w:basedOn w:val="a1"/>
    <w:link w:val="a0"/>
    <w:uiPriority w:val="1"/>
    <w:rsid w:val="00C71324"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C71324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3321283215@qq.com</dc:creator>
  <cp:keywords/>
  <dc:description/>
  <cp:lastModifiedBy>3321283215@qq.com</cp:lastModifiedBy>
  <cp:revision>1</cp:revision>
  <dcterms:created xsi:type="dcterms:W3CDTF">2022-09-21T15:34:00Z</dcterms:created>
  <dcterms:modified xsi:type="dcterms:W3CDTF">2022-09-21T15:42:00Z</dcterms:modified>
</cp:coreProperties>
</file>