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0" w:rightChars="0"/>
        <w:jc w:val="center"/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pacing w:val="0"/>
          <w:kern w:val="2"/>
          <w:sz w:val="44"/>
          <w:szCs w:val="44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pacing w:val="0"/>
          <w:kern w:val="2"/>
          <w:sz w:val="44"/>
          <w:szCs w:val="44"/>
          <w:highlight w:val="none"/>
          <w:vertAlign w:val="baseline"/>
          <w:lang w:val="en-US" w:eastAsia="zh-CN" w:bidi="ar-SA"/>
        </w:rPr>
        <w:t>团委宣传栏</w:t>
      </w:r>
      <w:r>
        <w:rPr>
          <w:rFonts w:hint="eastAsia" w:ascii="Times New Roman" w:hAnsi="Times New Roman" w:cs="Times New Roman" w:eastAsiaTheme="minorEastAsia"/>
          <w:b/>
          <w:bCs/>
          <w:i w:val="0"/>
          <w:iCs w:val="0"/>
          <w:color w:val="auto"/>
          <w:spacing w:val="0"/>
          <w:kern w:val="2"/>
          <w:sz w:val="44"/>
          <w:szCs w:val="44"/>
          <w:highlight w:val="none"/>
          <w:vertAlign w:val="baseline"/>
          <w:lang w:val="en-US" w:eastAsia="zh-CN" w:bidi="ar-SA"/>
        </w:rPr>
        <w:t>海报张贴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pacing w:val="0"/>
          <w:kern w:val="2"/>
          <w:sz w:val="44"/>
          <w:szCs w:val="44"/>
          <w:highlight w:val="none"/>
          <w:vertAlign w:val="baseline"/>
          <w:lang w:val="en-US" w:eastAsia="zh-CN" w:bidi="ar-SA"/>
        </w:rPr>
        <w:t>申请</w:t>
      </w:r>
      <w:r>
        <w:rPr>
          <w:rFonts w:hint="eastAsia" w:ascii="Times New Roman" w:hAnsi="Times New Roman" w:cs="Times New Roman" w:eastAsiaTheme="minorEastAsia"/>
          <w:b/>
          <w:bCs/>
          <w:i w:val="0"/>
          <w:iCs w:val="0"/>
          <w:color w:val="auto"/>
          <w:spacing w:val="0"/>
          <w:kern w:val="2"/>
          <w:sz w:val="44"/>
          <w:szCs w:val="44"/>
          <w:highlight w:val="none"/>
          <w:vertAlign w:val="baseline"/>
          <w:lang w:val="en-US" w:eastAsia="zh-CN" w:bidi="ar-SA"/>
        </w:rPr>
        <w:t>备案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pacing w:val="0"/>
          <w:kern w:val="2"/>
          <w:sz w:val="44"/>
          <w:szCs w:val="44"/>
          <w:highlight w:val="none"/>
          <w:vertAlign w:val="baseline"/>
          <w:lang w:val="en-US" w:eastAsia="zh-CN" w:bidi="ar-SA"/>
        </w:rPr>
        <w:t>表</w:t>
      </w:r>
    </w:p>
    <w:p>
      <w:pPr>
        <w:spacing w:line="560" w:lineRule="exact"/>
        <w:ind w:left="0" w:leftChars="0" w:right="0" w:rightChars="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pacing w:val="40"/>
          <w:kern w:val="2"/>
          <w:sz w:val="28"/>
          <w:szCs w:val="24"/>
          <w:highlight w:val="none"/>
          <w:vertAlign w:val="baseline"/>
          <w:lang w:val="en-US" w:eastAsia="zh-CN" w:bidi="ar-SA"/>
        </w:rPr>
      </w:pPr>
    </w:p>
    <w:p>
      <w:pPr>
        <w:spacing w:line="560" w:lineRule="exact"/>
        <w:ind w:left="0" w:leftChars="0" w:right="0" w:right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pacing w:val="0"/>
          <w:kern w:val="2"/>
          <w:sz w:val="44"/>
          <w:szCs w:val="44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pacing w:val="40"/>
          <w:kern w:val="2"/>
          <w:sz w:val="28"/>
          <w:szCs w:val="24"/>
          <w:highlight w:val="none"/>
          <w:vertAlign w:val="baseline"/>
          <w:lang w:val="en-US" w:eastAsia="zh-CN" w:bidi="ar-SA"/>
        </w:rPr>
        <w:t xml:space="preserve">NO:   </w:t>
      </w:r>
    </w:p>
    <w:tbl>
      <w:tblPr>
        <w:tblStyle w:val="14"/>
        <w:tblpPr w:leftFromText="180" w:rightFromText="180" w:vertAnchor="text" w:horzAnchor="margin" w:tblpXSpec="center" w:tblpY="447"/>
        <w:tblW w:w="87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010"/>
        <w:gridCol w:w="1625"/>
        <w:gridCol w:w="2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>申请单位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>张贴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>时间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>段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>使用地点</w:t>
            </w:r>
          </w:p>
        </w:tc>
        <w:tc>
          <w:tcPr>
            <w:tcW w:w="7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 xml:space="preserve">修贤广场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 xml:space="preserve">四栋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 xml:space="preserve">九食堂门口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>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>宣传内容</w:t>
            </w:r>
          </w:p>
        </w:tc>
        <w:tc>
          <w:tcPr>
            <w:tcW w:w="7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附海报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4纸打印供审核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>申请单位</w:t>
            </w:r>
          </w:p>
          <w:p>
            <w:pPr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166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560" w:lineRule="exact"/>
              <w:ind w:left="0" w:leftChars="0" w:right="0" w:rightChars="0" w:firstLine="166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560" w:lineRule="exact"/>
              <w:ind w:left="0" w:leftChars="0" w:right="0" w:rightChars="0" w:firstLine="16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>负责人签名：       年  月  日</w:t>
            </w:r>
          </w:p>
          <w:p>
            <w:pPr>
              <w:spacing w:line="560" w:lineRule="exact"/>
              <w:ind w:left="0" w:leftChars="0" w:right="0" w:rightChars="0" w:firstLine="166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 xml:space="preserve">      盖章（团委）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>校团委宣传部意见</w:t>
            </w:r>
          </w:p>
        </w:tc>
        <w:tc>
          <w:tcPr>
            <w:tcW w:w="7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0" w:rightChars="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同意。</w:t>
            </w:r>
          </w:p>
          <w:p>
            <w:pPr>
              <w:spacing w:line="560" w:lineRule="exact"/>
              <w:ind w:right="0" w:rightChars="0" w:firstLine="560" w:firstLineChars="20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替换内容：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spacing w:line="560" w:lineRule="exact"/>
              <w:ind w:left="0" w:leftChars="0" w:right="0" w:rightChars="0" w:firstLine="166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560" w:lineRule="exact"/>
              <w:ind w:left="0" w:leftChars="0" w:right="0" w:rightChars="0" w:firstLine="166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 xml:space="preserve">         签名：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4"/>
                <w:highlight w:val="none"/>
                <w:vertAlign w:val="baseline"/>
                <w:lang w:val="en-US" w:eastAsia="zh-CN" w:bidi="ar-SA"/>
              </w:rPr>
              <w:t xml:space="preserve">       年  月  日</w:t>
            </w:r>
          </w:p>
        </w:tc>
      </w:tr>
    </w:tbl>
    <w:p>
      <w:pPr>
        <w:spacing w:line="560" w:lineRule="exact"/>
        <w:ind w:left="0" w:leftChars="0" w:right="0" w:rightChars="0" w:firstLine="360" w:firstLineChars="10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pacing w:val="40"/>
          <w:kern w:val="2"/>
          <w:sz w:val="28"/>
          <w:szCs w:val="24"/>
          <w:highlight w:val="none"/>
          <w:vertAlign w:val="baseline"/>
          <w:lang w:val="en-US" w:eastAsia="zh-CN" w:bidi="ar-SA"/>
        </w:rPr>
        <w:t xml:space="preserve">     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校团委宣传部留存</w:t>
      </w:r>
    </w:p>
    <w:p>
      <w:pPr>
        <w:spacing w:line="560" w:lineRule="exact"/>
        <w:ind w:left="0" w:leftChars="0" w:right="0" w:rightChars="0"/>
        <w:jc w:val="both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21"/>
          <w:szCs w:val="24"/>
          <w:highlight w:val="none"/>
          <w:vertAlign w:val="baseline"/>
          <w:lang w:val="en-US" w:eastAsia="zh-CN" w:bidi="ar-SA"/>
        </w:rPr>
      </w:pPr>
    </w:p>
    <w:p>
      <w:pPr>
        <w:spacing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1.申请流程：使用单位填写申请表→使用单位负责人审核内容并签字盖章→向校团委宣传部申请备案→在OA系统向党委宣传部申请→张贴。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2.海报格式为：260cm（长）*110cm（宽）。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3.此表可通过共青团南昌大学委员会官方网站（http://youth.ncu.edu.cn/）“下载专区”获取。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4.此表仅为校团委宣传栏使用申请备案，使用单位仍需在OA系统完成党委宣传部的审批流程后方可张贴（详见《关于进一步加强校园文化阵地管理工作的工作提示》南大宣函〔2023〕26 号）。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2ZjE4MjVhZmNhMmY4MGVhODM5Zjg5MzJiYjdjZGIifQ=="/>
  </w:docVars>
  <w:rsids>
    <w:rsidRoot w:val="00000000"/>
    <w:rsid w:val="041E22FB"/>
    <w:rsid w:val="079473C3"/>
    <w:rsid w:val="3C6009AA"/>
    <w:rsid w:val="3D887999"/>
    <w:rsid w:val="5004003F"/>
    <w:rsid w:val="58455022"/>
    <w:rsid w:val="587C6D22"/>
    <w:rsid w:val="5C31409C"/>
    <w:rsid w:val="760B1736"/>
    <w:rsid w:val="785A7A16"/>
    <w:rsid w:val="79800542"/>
    <w:rsid w:val="7E0074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after="0" w:line="480" w:lineRule="exact"/>
      <w:jc w:val="left"/>
      <w:outlineLvl w:val="0"/>
    </w:pPr>
    <w:rPr>
      <w:rFonts w:ascii="等线" w:hAnsi="等线" w:eastAsia="仿宋_GB2312" w:cs="Times New Roman"/>
      <w:b/>
      <w:bCs/>
      <w:kern w:val="44"/>
      <w:sz w:val="32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both"/>
      <w:outlineLvl w:val="1"/>
    </w:pPr>
    <w:rPr>
      <w:rFonts w:ascii="等线 Light" w:hAnsi="等线 Light" w:eastAsia="等线 Light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both"/>
      <w:outlineLvl w:val="2"/>
    </w:pPr>
    <w:rPr>
      <w:rFonts w:ascii="等线" w:hAnsi="等线" w:eastAsia="等线" w:cs="Times New Roman"/>
      <w:b/>
      <w:bCs/>
      <w:kern w:val="2"/>
      <w:sz w:val="32"/>
      <w:szCs w:val="32"/>
      <w:lang w:val="en-US" w:eastAsia="zh-CN" w:bidi="ar-SA"/>
    </w:rPr>
  </w:style>
  <w:style w:type="character" w:default="1" w:styleId="15">
    <w:name w:val="Default Paragraph Font"/>
    <w:qFormat/>
    <w:uiPriority w:val="1"/>
  </w:style>
  <w:style w:type="table" w:default="1" w:styleId="1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widowControl w:val="0"/>
      <w:spacing w:after="0"/>
      <w:jc w:val="left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6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8">
    <w:name w:val="toc 3"/>
    <w:basedOn w:val="1"/>
    <w:next w:val="1"/>
    <w:qFormat/>
    <w:uiPriority w:val="0"/>
    <w:pPr>
      <w:widowControl/>
      <w:spacing w:before="0" w:after="100" w:line="259" w:lineRule="auto"/>
      <w:ind w:left="440" w:right="0"/>
      <w:jc w:val="left"/>
    </w:pPr>
    <w:rPr>
      <w:rFonts w:ascii="等线" w:hAnsi="等线" w:eastAsia="等线" w:cs="Times New Roman"/>
      <w:kern w:val="0"/>
      <w:sz w:val="22"/>
      <w:szCs w:val="22"/>
      <w:lang w:val="en-US" w:eastAsia="zh-CN" w:bidi="ar-SA"/>
    </w:rPr>
  </w:style>
  <w:style w:type="paragraph" w:styleId="9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styleId="10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styleId="11">
    <w:name w:val="toc 1"/>
    <w:basedOn w:val="1"/>
    <w:next w:val="1"/>
    <w:qFormat/>
    <w:uiPriority w:val="0"/>
    <w:pPr>
      <w:widowControl w:val="0"/>
      <w:spacing w:after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12">
    <w:name w:val="toc 2"/>
    <w:basedOn w:val="1"/>
    <w:next w:val="1"/>
    <w:qFormat/>
    <w:uiPriority w:val="0"/>
    <w:pPr>
      <w:widowControl w:val="0"/>
      <w:spacing w:before="0" w:after="0"/>
      <w:ind w:left="420" w:leftChars="200" w:right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16">
    <w:name w:val="Hyperlink"/>
    <w:basedOn w:val="15"/>
    <w:qFormat/>
    <w:uiPriority w:val="0"/>
    <w:rPr>
      <w:rFonts w:ascii="Times New Roman" w:hAnsi="Times New Roman" w:eastAsia="宋体" w:cs="Times New Roman"/>
      <w:color w:val="0563C1"/>
      <w:sz w:val="21"/>
      <w:u w:val="single"/>
    </w:rPr>
  </w:style>
  <w:style w:type="paragraph" w:customStyle="1" w:styleId="17">
    <w:name w:val="&quot;_Style 1&quot;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customStyle="1" w:styleId="18">
    <w:name w:val="&quot;一级标题&quot;"/>
    <w:basedOn w:val="2"/>
    <w:qFormat/>
    <w:uiPriority w:val="0"/>
    <w:pPr>
      <w:keepNext/>
      <w:keepLines/>
      <w:widowControl w:val="0"/>
      <w:spacing w:after="0" w:line="576" w:lineRule="auto"/>
      <w:jc w:val="left"/>
      <w:outlineLvl w:val="0"/>
    </w:pPr>
    <w:rPr>
      <w:rFonts w:ascii="方正小标宋_GBK" w:hAnsi="Calibri" w:eastAsia="方正小标宋_GBK" w:cs="宋体"/>
      <w:kern w:val="44"/>
      <w:sz w:val="36"/>
      <w:szCs w:val="36"/>
      <w:lang w:val="en-US" w:eastAsia="zh-CN" w:bidi="ar-SA"/>
    </w:rPr>
  </w:style>
  <w:style w:type="paragraph" w:customStyle="1" w:styleId="19">
    <w:name w:val="&quot;Default&quot;"/>
    <w:qFormat/>
    <w:uiPriority w:val="0"/>
    <w:pPr>
      <w:widowControl w:val="0"/>
      <w:autoSpaceDE w:val="0"/>
      <w:autoSpaceDN w:val="0"/>
      <w:adjustRightInd w:val="0"/>
      <w:spacing w:after="0"/>
      <w:jc w:val="both"/>
    </w:pPr>
    <w:rPr>
      <w:rFonts w:ascii="方正小标宋_GBK" w:hAnsi="等线" w:eastAsia="仿宋_GB2312" w:cs="方正小标宋_GBK"/>
      <w:color w:val="000000"/>
      <w:kern w:val="2"/>
      <w:sz w:val="32"/>
      <w:szCs w:val="24"/>
      <w:lang w:val="en-US" w:eastAsia="zh-CN" w:bidi="ar-SA"/>
    </w:rPr>
  </w:style>
  <w:style w:type="paragraph" w:styleId="20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112</Words>
  <Characters>114</Characters>
  <Paragraphs>27</Paragraphs>
  <TotalTime>1</TotalTime>
  <ScaleCrop>false</ScaleCrop>
  <LinksUpToDate>false</LinksUpToDate>
  <CharactersWithSpaces>172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2023-09-22T03:33:00Z</dcterms:created>
  <dc:creator>PD2121B</dc:creator>
  <cp:lastModifiedBy>Black</cp:lastModifiedBy>
  <cp:lastPrinted>2023-10-19T01:22:33Z</cp:lastPrinted>
  <dcterms:modified xsi:type="dcterms:W3CDTF">2023-10-19T01:24:31Z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CA282007DB2E467191BC855C96350B96_13</vt:lpwstr>
  </property>
  <property fmtid="{D5CDD505-2E9C-101B-9397-08002B2CF9AE}" pid="3" name="KSOProductBuildVer">
    <vt:lpwstr>2052-12.1.0.15712</vt:lpwstr>
  </property>
</Properties>
</file>